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59053" w14:textId="4C24A397" w:rsidR="00600DD2" w:rsidRPr="003307B1" w:rsidRDefault="00324541" w:rsidP="003307B1">
      <w:pPr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  <w:r w:rsidRPr="003307B1">
        <w:rPr>
          <w:rFonts w:ascii="Arial" w:hAnsi="Arial" w:cs="Arial"/>
          <w:b/>
          <w:spacing w:val="20"/>
          <w:sz w:val="24"/>
          <w:szCs w:val="24"/>
        </w:rPr>
        <w:t xml:space="preserve">Zarządzenie Nr </w:t>
      </w:r>
      <w:r w:rsidR="00D219FC" w:rsidRPr="003307B1">
        <w:rPr>
          <w:rFonts w:ascii="Arial" w:hAnsi="Arial" w:cs="Arial"/>
          <w:b/>
          <w:spacing w:val="20"/>
          <w:sz w:val="24"/>
          <w:szCs w:val="24"/>
        </w:rPr>
        <w:t>21</w:t>
      </w:r>
      <w:r w:rsidR="00600DD2" w:rsidRPr="003307B1">
        <w:rPr>
          <w:rFonts w:ascii="Arial" w:hAnsi="Arial" w:cs="Arial"/>
          <w:b/>
          <w:spacing w:val="20"/>
          <w:sz w:val="24"/>
          <w:szCs w:val="24"/>
        </w:rPr>
        <w:t>/202</w:t>
      </w:r>
      <w:r w:rsidR="00B61853" w:rsidRPr="003307B1">
        <w:rPr>
          <w:rFonts w:ascii="Arial" w:hAnsi="Arial" w:cs="Arial"/>
          <w:b/>
          <w:spacing w:val="20"/>
          <w:sz w:val="24"/>
          <w:szCs w:val="24"/>
        </w:rPr>
        <w:t>5</w:t>
      </w:r>
    </w:p>
    <w:p w14:paraId="21BE9E0A" w14:textId="15DEE420" w:rsidR="00600DD2" w:rsidRPr="003307B1" w:rsidRDefault="00600DD2" w:rsidP="003307B1">
      <w:pPr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  <w:r w:rsidRPr="003307B1">
        <w:rPr>
          <w:rFonts w:ascii="Arial" w:hAnsi="Arial" w:cs="Arial"/>
          <w:b/>
          <w:spacing w:val="20"/>
          <w:sz w:val="24"/>
          <w:szCs w:val="24"/>
        </w:rPr>
        <w:t xml:space="preserve">Dyrektora  Miejskiego Ośrodka Sportu i Rekreacji  w Sandomierzu </w:t>
      </w:r>
      <w:r w:rsidRPr="003307B1">
        <w:rPr>
          <w:rFonts w:ascii="Arial" w:hAnsi="Arial" w:cs="Arial"/>
          <w:b/>
          <w:spacing w:val="20"/>
          <w:sz w:val="24"/>
          <w:szCs w:val="24"/>
        </w:rPr>
        <w:br/>
      </w:r>
      <w:r w:rsidR="00464D39" w:rsidRPr="003307B1">
        <w:rPr>
          <w:rFonts w:ascii="Arial" w:hAnsi="Arial" w:cs="Arial"/>
          <w:b/>
          <w:spacing w:val="20"/>
          <w:sz w:val="24"/>
          <w:szCs w:val="24"/>
        </w:rPr>
        <w:t xml:space="preserve">z dnia </w:t>
      </w:r>
      <w:r w:rsidR="00D219FC" w:rsidRPr="003307B1">
        <w:rPr>
          <w:rFonts w:ascii="Arial" w:hAnsi="Arial" w:cs="Arial"/>
          <w:b/>
          <w:spacing w:val="20"/>
          <w:sz w:val="24"/>
          <w:szCs w:val="24"/>
        </w:rPr>
        <w:t>15 grudnia</w:t>
      </w:r>
      <w:r w:rsidR="00464D39" w:rsidRPr="003307B1">
        <w:rPr>
          <w:rFonts w:ascii="Arial" w:hAnsi="Arial" w:cs="Arial"/>
          <w:b/>
          <w:spacing w:val="20"/>
          <w:sz w:val="24"/>
          <w:szCs w:val="24"/>
        </w:rPr>
        <w:t xml:space="preserve"> </w:t>
      </w:r>
      <w:r w:rsidRPr="003307B1">
        <w:rPr>
          <w:rFonts w:ascii="Arial" w:hAnsi="Arial" w:cs="Arial"/>
          <w:b/>
          <w:spacing w:val="20"/>
          <w:sz w:val="24"/>
          <w:szCs w:val="24"/>
        </w:rPr>
        <w:t>roku</w:t>
      </w:r>
    </w:p>
    <w:p w14:paraId="28C1AFF7" w14:textId="77777777" w:rsidR="00600DD2" w:rsidRPr="003307B1" w:rsidRDefault="00600DD2" w:rsidP="003307B1">
      <w:pPr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</w:p>
    <w:p w14:paraId="29885167" w14:textId="77777777" w:rsidR="00600DD2" w:rsidRPr="003307B1" w:rsidRDefault="00600DD2" w:rsidP="003307B1">
      <w:pPr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</w:p>
    <w:p w14:paraId="6DA79882" w14:textId="77777777" w:rsidR="00D90605" w:rsidRPr="003307B1" w:rsidRDefault="00600DD2" w:rsidP="003307B1">
      <w:pPr>
        <w:pStyle w:val="Bezodstpw"/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  <w:r w:rsidRPr="003307B1">
        <w:rPr>
          <w:rFonts w:ascii="Arial" w:hAnsi="Arial" w:cs="Arial"/>
          <w:spacing w:val="20"/>
          <w:sz w:val="24"/>
          <w:szCs w:val="24"/>
        </w:rPr>
        <w:t xml:space="preserve">w  sprawie: </w:t>
      </w:r>
      <w:r w:rsidR="00D90605" w:rsidRPr="003307B1">
        <w:rPr>
          <w:rFonts w:ascii="Arial" w:hAnsi="Arial" w:cs="Arial"/>
          <w:b/>
          <w:spacing w:val="20"/>
          <w:sz w:val="24"/>
          <w:szCs w:val="24"/>
        </w:rPr>
        <w:t xml:space="preserve">aktualizacji </w:t>
      </w:r>
      <w:r w:rsidRPr="003307B1">
        <w:rPr>
          <w:rFonts w:ascii="Arial" w:hAnsi="Arial" w:cs="Arial"/>
          <w:b/>
          <w:spacing w:val="20"/>
          <w:sz w:val="24"/>
          <w:szCs w:val="24"/>
        </w:rPr>
        <w:t xml:space="preserve"> Regulaminu </w:t>
      </w:r>
      <w:r w:rsidR="00D90605" w:rsidRPr="003307B1">
        <w:rPr>
          <w:rFonts w:ascii="Arial" w:hAnsi="Arial" w:cs="Arial"/>
          <w:b/>
          <w:spacing w:val="20"/>
          <w:sz w:val="24"/>
          <w:szCs w:val="24"/>
        </w:rPr>
        <w:t xml:space="preserve">Udzielania Zamówień Publicznych </w:t>
      </w:r>
      <w:r w:rsidRPr="003307B1">
        <w:rPr>
          <w:rFonts w:ascii="Arial" w:hAnsi="Arial" w:cs="Arial"/>
          <w:b/>
          <w:spacing w:val="20"/>
          <w:sz w:val="24"/>
          <w:szCs w:val="24"/>
        </w:rPr>
        <w:t xml:space="preserve">w Miejskim </w:t>
      </w:r>
      <w:r w:rsidR="00D90605" w:rsidRPr="003307B1">
        <w:rPr>
          <w:rFonts w:ascii="Arial" w:hAnsi="Arial" w:cs="Arial"/>
          <w:b/>
          <w:spacing w:val="20"/>
          <w:sz w:val="24"/>
          <w:szCs w:val="24"/>
        </w:rPr>
        <w:t xml:space="preserve">     </w:t>
      </w:r>
    </w:p>
    <w:p w14:paraId="5192A6FD" w14:textId="77777777" w:rsidR="00600DD2" w:rsidRPr="003307B1" w:rsidRDefault="00D90605" w:rsidP="003307B1">
      <w:pPr>
        <w:pStyle w:val="Bezodstpw"/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  <w:r w:rsidRPr="003307B1">
        <w:rPr>
          <w:rFonts w:ascii="Arial" w:hAnsi="Arial" w:cs="Arial"/>
          <w:b/>
          <w:spacing w:val="20"/>
          <w:sz w:val="24"/>
          <w:szCs w:val="24"/>
        </w:rPr>
        <w:t xml:space="preserve">                     </w:t>
      </w:r>
      <w:r w:rsidR="00600DD2" w:rsidRPr="003307B1">
        <w:rPr>
          <w:rFonts w:ascii="Arial" w:hAnsi="Arial" w:cs="Arial"/>
          <w:b/>
          <w:spacing w:val="20"/>
          <w:sz w:val="24"/>
          <w:szCs w:val="24"/>
        </w:rPr>
        <w:t>Ośrodku Sportu i Rekreacji w Sandomierzu</w:t>
      </w:r>
    </w:p>
    <w:p w14:paraId="021D2A2E" w14:textId="77777777" w:rsidR="00600DD2" w:rsidRPr="003307B1" w:rsidRDefault="00600DD2" w:rsidP="003307B1">
      <w:pPr>
        <w:tabs>
          <w:tab w:val="left" w:pos="1485"/>
        </w:tabs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13C54A4B" w14:textId="3391B45A" w:rsidR="002E3162" w:rsidRPr="003307B1" w:rsidRDefault="00923E16" w:rsidP="003307B1">
      <w:pPr>
        <w:spacing w:line="360" w:lineRule="auto"/>
        <w:rPr>
          <w:rFonts w:ascii="Arial" w:eastAsia="Times New Roman" w:hAnsi="Arial" w:cs="Arial"/>
          <w:spacing w:val="20"/>
          <w:sz w:val="24"/>
          <w:szCs w:val="24"/>
          <w:lang w:eastAsia="pl-PL"/>
        </w:rPr>
      </w:pPr>
      <w:r w:rsidRPr="003307B1">
        <w:rPr>
          <w:rFonts w:ascii="Arial" w:hAnsi="Arial" w:cs="Arial"/>
          <w:spacing w:val="20"/>
          <w:sz w:val="24"/>
          <w:szCs w:val="24"/>
        </w:rPr>
        <w:t xml:space="preserve">            </w:t>
      </w:r>
      <w:r w:rsidR="00600DD2" w:rsidRPr="003307B1">
        <w:rPr>
          <w:rFonts w:ascii="Arial" w:hAnsi="Arial" w:cs="Arial"/>
          <w:spacing w:val="20"/>
          <w:sz w:val="24"/>
          <w:szCs w:val="24"/>
        </w:rPr>
        <w:t xml:space="preserve">Na podstawie </w:t>
      </w:r>
      <w:r w:rsidR="00D90605" w:rsidRPr="003307B1">
        <w:rPr>
          <w:rFonts w:ascii="Arial" w:hAnsi="Arial" w:cs="Arial"/>
          <w:spacing w:val="20"/>
          <w:sz w:val="24"/>
          <w:szCs w:val="24"/>
        </w:rPr>
        <w:t xml:space="preserve">art. 47 pkt.1 ustawy o samorządzie gminnym z dnia 8 marca 1990 roku </w:t>
      </w:r>
      <w:r w:rsidR="00D90605" w:rsidRPr="003307B1">
        <w:rPr>
          <w:rFonts w:ascii="Arial" w:hAnsi="Arial" w:cs="Arial"/>
          <w:spacing w:val="20"/>
          <w:sz w:val="24"/>
          <w:szCs w:val="24"/>
        </w:rPr>
        <w:br/>
        <w:t>( Dz. U.</w:t>
      </w:r>
      <w:r w:rsidR="005C1D62" w:rsidRPr="003307B1">
        <w:rPr>
          <w:rFonts w:ascii="Arial" w:hAnsi="Arial" w:cs="Arial"/>
          <w:spacing w:val="20"/>
          <w:sz w:val="24"/>
          <w:szCs w:val="24"/>
        </w:rPr>
        <w:t xml:space="preserve"> 2025.1153 </w:t>
      </w:r>
      <w:proofErr w:type="spellStart"/>
      <w:r w:rsidR="005C1D62" w:rsidRPr="003307B1">
        <w:rPr>
          <w:rFonts w:ascii="Arial" w:hAnsi="Arial" w:cs="Arial"/>
          <w:spacing w:val="20"/>
          <w:sz w:val="24"/>
          <w:szCs w:val="24"/>
        </w:rPr>
        <w:t>t.j</w:t>
      </w:r>
      <w:proofErr w:type="spellEnd"/>
      <w:r w:rsidR="005C1D62" w:rsidRPr="003307B1">
        <w:rPr>
          <w:rFonts w:ascii="Arial" w:hAnsi="Arial" w:cs="Arial"/>
          <w:spacing w:val="20"/>
          <w:sz w:val="24"/>
          <w:szCs w:val="24"/>
        </w:rPr>
        <w:t>.</w:t>
      </w:r>
      <w:r w:rsidR="00D90605" w:rsidRPr="003307B1">
        <w:rPr>
          <w:rFonts w:ascii="Arial" w:hAnsi="Arial" w:cs="Arial"/>
          <w:spacing w:val="20"/>
          <w:sz w:val="24"/>
          <w:szCs w:val="24"/>
        </w:rPr>
        <w:t>), art. 44 pkt. 4 ustawy o finansach publicznych z dnia 2</w:t>
      </w:r>
      <w:r w:rsidR="004522B7" w:rsidRPr="003307B1">
        <w:rPr>
          <w:rFonts w:ascii="Arial" w:hAnsi="Arial" w:cs="Arial"/>
          <w:spacing w:val="20"/>
          <w:sz w:val="24"/>
          <w:szCs w:val="24"/>
        </w:rPr>
        <w:t xml:space="preserve">7 sierpnia 2009 roku </w:t>
      </w:r>
      <w:r w:rsidR="004522B7" w:rsidRPr="003307B1">
        <w:rPr>
          <w:rFonts w:ascii="Arial" w:hAnsi="Arial" w:cs="Arial"/>
          <w:spacing w:val="20"/>
          <w:sz w:val="24"/>
          <w:szCs w:val="24"/>
        </w:rPr>
        <w:br/>
        <w:t>(Dz. U.202</w:t>
      </w:r>
      <w:r w:rsidR="00B61853" w:rsidRPr="003307B1">
        <w:rPr>
          <w:rFonts w:ascii="Arial" w:hAnsi="Arial" w:cs="Arial"/>
          <w:spacing w:val="20"/>
          <w:sz w:val="24"/>
          <w:szCs w:val="24"/>
        </w:rPr>
        <w:t xml:space="preserve">5.1483 </w:t>
      </w:r>
      <w:proofErr w:type="spellStart"/>
      <w:r w:rsidR="00B61853" w:rsidRPr="003307B1">
        <w:rPr>
          <w:rFonts w:ascii="Arial" w:hAnsi="Arial" w:cs="Arial"/>
          <w:spacing w:val="20"/>
          <w:sz w:val="24"/>
          <w:szCs w:val="24"/>
        </w:rPr>
        <w:t>t.j</w:t>
      </w:r>
      <w:proofErr w:type="spellEnd"/>
      <w:r w:rsidR="00B61853" w:rsidRPr="003307B1">
        <w:rPr>
          <w:rFonts w:ascii="Arial" w:hAnsi="Arial" w:cs="Arial"/>
          <w:spacing w:val="20"/>
          <w:sz w:val="24"/>
          <w:szCs w:val="24"/>
        </w:rPr>
        <w:t>.</w:t>
      </w:r>
      <w:r w:rsidR="00D90605" w:rsidRPr="003307B1">
        <w:rPr>
          <w:rFonts w:ascii="Arial" w:hAnsi="Arial" w:cs="Arial"/>
          <w:spacing w:val="20"/>
          <w:sz w:val="24"/>
          <w:szCs w:val="24"/>
        </w:rPr>
        <w:t>) oraz art. 2 pkt.1</w:t>
      </w:r>
      <w:r w:rsidR="002E3162" w:rsidRPr="003307B1">
        <w:rPr>
          <w:rFonts w:ascii="Arial" w:eastAsia="Times New Roman" w:hAnsi="Arial" w:cs="Arial"/>
          <w:spacing w:val="20"/>
          <w:sz w:val="24"/>
          <w:szCs w:val="24"/>
          <w:lang w:eastAsia="pl-PL"/>
        </w:rPr>
        <w:t xml:space="preserve"> ustawy z dnia 11 września 2019 r. - Prawo zamówień publicznych (</w:t>
      </w:r>
      <w:proofErr w:type="spellStart"/>
      <w:r w:rsidR="002E3162" w:rsidRPr="003307B1">
        <w:rPr>
          <w:rFonts w:ascii="Arial" w:eastAsia="Times New Roman" w:hAnsi="Arial" w:cs="Arial"/>
          <w:spacing w:val="20"/>
          <w:sz w:val="24"/>
          <w:szCs w:val="24"/>
          <w:lang w:eastAsia="pl-PL"/>
        </w:rPr>
        <w:t>t.j</w:t>
      </w:r>
      <w:proofErr w:type="spellEnd"/>
      <w:r w:rsidR="002E3162" w:rsidRPr="003307B1">
        <w:rPr>
          <w:rFonts w:ascii="Arial" w:eastAsia="Times New Roman" w:hAnsi="Arial" w:cs="Arial"/>
          <w:spacing w:val="20"/>
          <w:sz w:val="24"/>
          <w:szCs w:val="24"/>
          <w:lang w:eastAsia="pl-PL"/>
        </w:rPr>
        <w:t xml:space="preserve">. Dz. U. 2024 r. poz. 1320 z </w:t>
      </w:r>
      <w:proofErr w:type="spellStart"/>
      <w:r w:rsidR="002E3162" w:rsidRPr="003307B1">
        <w:rPr>
          <w:rFonts w:ascii="Arial" w:eastAsia="Times New Roman" w:hAnsi="Arial" w:cs="Arial"/>
          <w:spacing w:val="20"/>
          <w:sz w:val="24"/>
          <w:szCs w:val="24"/>
          <w:lang w:eastAsia="pl-PL"/>
        </w:rPr>
        <w:t>późn</w:t>
      </w:r>
      <w:proofErr w:type="spellEnd"/>
      <w:r w:rsidR="002E3162" w:rsidRPr="003307B1">
        <w:rPr>
          <w:rFonts w:ascii="Arial" w:eastAsia="Times New Roman" w:hAnsi="Arial" w:cs="Arial"/>
          <w:spacing w:val="20"/>
          <w:sz w:val="24"/>
          <w:szCs w:val="24"/>
          <w:lang w:eastAsia="pl-PL"/>
        </w:rPr>
        <w:t>. zm.).</w:t>
      </w:r>
    </w:p>
    <w:p w14:paraId="33E7DA43" w14:textId="176E8F65" w:rsidR="00600DD2" w:rsidRPr="003307B1" w:rsidRDefault="00D90605" w:rsidP="003307B1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3307B1">
        <w:rPr>
          <w:rFonts w:ascii="Arial" w:hAnsi="Arial" w:cs="Arial"/>
          <w:spacing w:val="20"/>
          <w:sz w:val="24"/>
          <w:szCs w:val="24"/>
        </w:rPr>
        <w:t xml:space="preserve"> </w:t>
      </w:r>
      <w:r w:rsidR="002E3162" w:rsidRPr="003307B1">
        <w:rPr>
          <w:rFonts w:ascii="Arial" w:hAnsi="Arial" w:cs="Arial"/>
          <w:spacing w:val="20"/>
          <w:sz w:val="24"/>
          <w:szCs w:val="24"/>
        </w:rPr>
        <w:t>zarządzam co następuje:</w:t>
      </w:r>
    </w:p>
    <w:p w14:paraId="60AD14FB" w14:textId="77777777" w:rsidR="00600DD2" w:rsidRPr="003307B1" w:rsidRDefault="00600DD2" w:rsidP="003307B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pacing w:val="20"/>
          <w:sz w:val="24"/>
          <w:szCs w:val="24"/>
        </w:rPr>
      </w:pPr>
    </w:p>
    <w:p w14:paraId="6B0ACD74" w14:textId="77777777" w:rsidR="000C12E4" w:rsidRPr="003307B1" w:rsidRDefault="000C12E4" w:rsidP="003307B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pacing w:val="20"/>
          <w:sz w:val="24"/>
          <w:szCs w:val="24"/>
        </w:rPr>
      </w:pPr>
    </w:p>
    <w:p w14:paraId="1878C70A" w14:textId="77C0C1A6" w:rsidR="00FC3919" w:rsidRPr="003307B1" w:rsidRDefault="000C12E4" w:rsidP="003307B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pacing w:val="20"/>
          <w:sz w:val="24"/>
          <w:szCs w:val="24"/>
        </w:rPr>
      </w:pPr>
      <w:r w:rsidRPr="003307B1">
        <w:rPr>
          <w:rFonts w:ascii="Arial" w:hAnsi="Arial" w:cs="Arial"/>
          <w:b/>
          <w:bCs/>
          <w:iCs/>
          <w:spacing w:val="20"/>
          <w:sz w:val="24"/>
          <w:szCs w:val="24"/>
        </w:rPr>
        <w:t>§ 1.</w:t>
      </w:r>
      <w:r w:rsidRPr="003307B1">
        <w:rPr>
          <w:rFonts w:ascii="Arial" w:hAnsi="Arial" w:cs="Arial"/>
          <w:spacing w:val="20"/>
          <w:sz w:val="24"/>
          <w:szCs w:val="24"/>
        </w:rPr>
        <w:t xml:space="preserve"> </w:t>
      </w:r>
      <w:r w:rsidR="00600DD2" w:rsidRPr="003307B1">
        <w:rPr>
          <w:rFonts w:ascii="Arial" w:hAnsi="Arial" w:cs="Arial"/>
          <w:spacing w:val="20"/>
          <w:sz w:val="24"/>
          <w:szCs w:val="24"/>
        </w:rPr>
        <w:t xml:space="preserve">Wprowadzam do </w:t>
      </w:r>
      <w:r w:rsidR="00464D39" w:rsidRPr="003307B1">
        <w:rPr>
          <w:rFonts w:ascii="Arial" w:hAnsi="Arial" w:cs="Arial"/>
          <w:spacing w:val="20"/>
          <w:sz w:val="24"/>
          <w:szCs w:val="24"/>
        </w:rPr>
        <w:t>stosowania</w:t>
      </w:r>
      <w:r w:rsidR="00FC3919" w:rsidRPr="003307B1">
        <w:rPr>
          <w:rFonts w:ascii="Arial" w:hAnsi="Arial" w:cs="Arial"/>
          <w:b/>
          <w:color w:val="000000" w:themeColor="text1"/>
          <w:spacing w:val="20"/>
          <w:sz w:val="24"/>
          <w:szCs w:val="24"/>
        </w:rPr>
        <w:t xml:space="preserve">  </w:t>
      </w:r>
      <w:r w:rsidR="00FC3919" w:rsidRPr="003307B1">
        <w:rPr>
          <w:rFonts w:ascii="Arial" w:hAnsi="Arial" w:cs="Arial"/>
          <w:color w:val="000000" w:themeColor="text1"/>
          <w:spacing w:val="20"/>
          <w:sz w:val="24"/>
          <w:szCs w:val="24"/>
        </w:rPr>
        <w:t>Regulamin udzielania zamówień publicznych o wartości poniżej kwoty wskazanej w art.</w:t>
      </w:r>
      <w:r w:rsidR="002E3162" w:rsidRPr="003307B1">
        <w:rPr>
          <w:rFonts w:ascii="Arial" w:hAnsi="Arial" w:cs="Arial"/>
          <w:color w:val="000000" w:themeColor="text1"/>
          <w:spacing w:val="20"/>
          <w:sz w:val="24"/>
          <w:szCs w:val="24"/>
        </w:rPr>
        <w:t xml:space="preserve"> </w:t>
      </w:r>
      <w:r w:rsidR="00FC3919" w:rsidRPr="003307B1">
        <w:rPr>
          <w:rFonts w:ascii="Arial" w:hAnsi="Arial" w:cs="Arial"/>
          <w:color w:val="000000" w:themeColor="text1"/>
          <w:spacing w:val="20"/>
          <w:sz w:val="24"/>
          <w:szCs w:val="24"/>
        </w:rPr>
        <w:t xml:space="preserve">2 pkt.1 ustawy Prawo Zamówień Publicznych </w:t>
      </w:r>
      <w:r w:rsidR="00923E16" w:rsidRPr="003307B1">
        <w:rPr>
          <w:rFonts w:ascii="Arial" w:hAnsi="Arial" w:cs="Arial"/>
          <w:color w:val="000000" w:themeColor="text1"/>
          <w:spacing w:val="20"/>
          <w:sz w:val="24"/>
          <w:szCs w:val="24"/>
        </w:rPr>
        <w:t xml:space="preserve"> z dnia 11 września 2019 roku </w:t>
      </w:r>
      <w:r w:rsidR="00F550E4" w:rsidRPr="003307B1">
        <w:rPr>
          <w:rFonts w:ascii="Arial" w:hAnsi="Arial" w:cs="Arial"/>
          <w:color w:val="000000" w:themeColor="text1"/>
          <w:spacing w:val="20"/>
          <w:sz w:val="24"/>
          <w:szCs w:val="24"/>
        </w:rPr>
        <w:br/>
      </w:r>
      <w:r w:rsidR="00923E16" w:rsidRPr="003307B1">
        <w:rPr>
          <w:rFonts w:ascii="Arial" w:hAnsi="Arial" w:cs="Arial"/>
          <w:color w:val="000000" w:themeColor="text1"/>
          <w:spacing w:val="20"/>
          <w:sz w:val="24"/>
          <w:szCs w:val="24"/>
        </w:rPr>
        <w:t xml:space="preserve">w Miejskim Ośrodku Sportu </w:t>
      </w:r>
      <w:r w:rsidR="00FC3919" w:rsidRPr="003307B1">
        <w:rPr>
          <w:rFonts w:ascii="Arial" w:hAnsi="Arial" w:cs="Arial"/>
          <w:color w:val="000000" w:themeColor="text1"/>
          <w:spacing w:val="20"/>
          <w:sz w:val="24"/>
          <w:szCs w:val="24"/>
        </w:rPr>
        <w:t>i Rekreacji w Sandomierzu.</w:t>
      </w:r>
    </w:p>
    <w:p w14:paraId="6C7893AF" w14:textId="77777777" w:rsidR="00FC3919" w:rsidRPr="003307B1" w:rsidRDefault="00600DD2" w:rsidP="003307B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pacing w:val="20"/>
          <w:sz w:val="24"/>
          <w:szCs w:val="24"/>
        </w:rPr>
      </w:pPr>
      <w:r w:rsidRPr="003307B1">
        <w:rPr>
          <w:rFonts w:ascii="Arial" w:hAnsi="Arial" w:cs="Arial"/>
          <w:b/>
          <w:bCs/>
          <w:iCs/>
          <w:spacing w:val="20"/>
          <w:sz w:val="24"/>
          <w:szCs w:val="24"/>
        </w:rPr>
        <w:t>§ 2</w:t>
      </w:r>
      <w:r w:rsidR="000C12E4" w:rsidRPr="003307B1">
        <w:rPr>
          <w:rFonts w:ascii="Arial" w:hAnsi="Arial" w:cs="Arial"/>
          <w:b/>
          <w:bCs/>
          <w:iCs/>
          <w:spacing w:val="20"/>
          <w:sz w:val="24"/>
          <w:szCs w:val="24"/>
        </w:rPr>
        <w:t>.</w:t>
      </w:r>
      <w:r w:rsidR="000C12E4" w:rsidRPr="003307B1">
        <w:rPr>
          <w:rFonts w:ascii="Arial" w:hAnsi="Arial" w:cs="Arial"/>
          <w:bCs/>
          <w:iCs/>
          <w:spacing w:val="20"/>
          <w:sz w:val="24"/>
          <w:szCs w:val="24"/>
        </w:rPr>
        <w:t xml:space="preserve"> </w:t>
      </w:r>
      <w:r w:rsidR="00FC3919" w:rsidRPr="003307B1">
        <w:rPr>
          <w:rFonts w:ascii="Arial" w:hAnsi="Arial" w:cs="Arial"/>
          <w:bCs/>
          <w:iCs/>
          <w:spacing w:val="20"/>
          <w:sz w:val="24"/>
          <w:szCs w:val="24"/>
        </w:rPr>
        <w:t>Realizację zarządzenia powierzam Głównemu  Specjaliście ds. Administracyjnych i Kierownikom  MOSiR</w:t>
      </w:r>
    </w:p>
    <w:p w14:paraId="68C6A499" w14:textId="05E8F2A1" w:rsidR="00600DD2" w:rsidRPr="003307B1" w:rsidRDefault="00FC3919" w:rsidP="003307B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pacing w:val="20"/>
          <w:sz w:val="24"/>
          <w:szCs w:val="24"/>
        </w:rPr>
      </w:pPr>
      <w:r w:rsidRPr="003307B1">
        <w:rPr>
          <w:rFonts w:ascii="Arial" w:hAnsi="Arial" w:cs="Arial"/>
          <w:b/>
          <w:bCs/>
          <w:iCs/>
          <w:spacing w:val="20"/>
          <w:sz w:val="24"/>
          <w:szCs w:val="24"/>
        </w:rPr>
        <w:t>§ 3</w:t>
      </w:r>
      <w:r w:rsidR="000C12E4" w:rsidRPr="003307B1">
        <w:rPr>
          <w:rFonts w:ascii="Arial" w:hAnsi="Arial" w:cs="Arial"/>
          <w:b/>
          <w:bCs/>
          <w:iCs/>
          <w:spacing w:val="20"/>
          <w:sz w:val="24"/>
          <w:szCs w:val="24"/>
        </w:rPr>
        <w:t>.</w:t>
      </w:r>
      <w:r w:rsidR="000C12E4" w:rsidRPr="003307B1">
        <w:rPr>
          <w:rFonts w:ascii="Arial" w:hAnsi="Arial" w:cs="Arial"/>
          <w:bCs/>
          <w:iCs/>
          <w:spacing w:val="20"/>
          <w:sz w:val="24"/>
          <w:szCs w:val="24"/>
        </w:rPr>
        <w:t xml:space="preserve"> </w:t>
      </w:r>
      <w:r w:rsidRPr="003307B1">
        <w:rPr>
          <w:rFonts w:ascii="Arial" w:hAnsi="Arial" w:cs="Arial"/>
          <w:spacing w:val="20"/>
          <w:sz w:val="24"/>
          <w:szCs w:val="24"/>
        </w:rPr>
        <w:t xml:space="preserve">Traci </w:t>
      </w:r>
      <w:r w:rsidR="000C12E4" w:rsidRPr="003307B1">
        <w:rPr>
          <w:rFonts w:ascii="Arial" w:hAnsi="Arial" w:cs="Arial"/>
          <w:spacing w:val="20"/>
          <w:sz w:val="24"/>
          <w:szCs w:val="24"/>
        </w:rPr>
        <w:t>moc Z</w:t>
      </w:r>
      <w:r w:rsidR="00600DD2" w:rsidRPr="003307B1">
        <w:rPr>
          <w:rFonts w:ascii="Arial" w:hAnsi="Arial" w:cs="Arial"/>
          <w:spacing w:val="20"/>
          <w:sz w:val="24"/>
          <w:szCs w:val="24"/>
        </w:rPr>
        <w:t>arządzenia Dyrektora Miejskiego Ośrodka Sportu i Rekreacji</w:t>
      </w:r>
      <w:r w:rsidR="000C12E4" w:rsidRPr="003307B1">
        <w:rPr>
          <w:rFonts w:ascii="Arial" w:hAnsi="Arial" w:cs="Arial"/>
          <w:spacing w:val="20"/>
          <w:sz w:val="24"/>
          <w:szCs w:val="24"/>
        </w:rPr>
        <w:t xml:space="preserve"> </w:t>
      </w:r>
      <w:r w:rsidR="00600DD2" w:rsidRPr="003307B1">
        <w:rPr>
          <w:rFonts w:ascii="Arial" w:hAnsi="Arial" w:cs="Arial"/>
          <w:spacing w:val="20"/>
          <w:sz w:val="24"/>
          <w:szCs w:val="24"/>
        </w:rPr>
        <w:t>w</w:t>
      </w:r>
      <w:r w:rsidR="000C12E4" w:rsidRPr="003307B1">
        <w:rPr>
          <w:rFonts w:ascii="Arial" w:hAnsi="Arial" w:cs="Arial"/>
          <w:spacing w:val="20"/>
          <w:sz w:val="24"/>
          <w:szCs w:val="24"/>
        </w:rPr>
        <w:t xml:space="preserve"> </w:t>
      </w:r>
      <w:r w:rsidR="00600DD2" w:rsidRPr="003307B1">
        <w:rPr>
          <w:rFonts w:ascii="Arial" w:hAnsi="Arial" w:cs="Arial"/>
          <w:spacing w:val="20"/>
          <w:sz w:val="24"/>
          <w:szCs w:val="24"/>
        </w:rPr>
        <w:t xml:space="preserve"> Sandomier</w:t>
      </w:r>
      <w:r w:rsidR="00324541" w:rsidRPr="003307B1">
        <w:rPr>
          <w:rFonts w:ascii="Arial" w:hAnsi="Arial" w:cs="Arial"/>
          <w:spacing w:val="20"/>
          <w:sz w:val="24"/>
          <w:szCs w:val="24"/>
        </w:rPr>
        <w:t xml:space="preserve">zu </w:t>
      </w:r>
      <w:r w:rsidR="00324541" w:rsidRPr="003307B1">
        <w:rPr>
          <w:rFonts w:ascii="Arial" w:hAnsi="Arial" w:cs="Arial"/>
          <w:spacing w:val="20"/>
          <w:sz w:val="24"/>
          <w:szCs w:val="24"/>
        </w:rPr>
        <w:br/>
        <w:t xml:space="preserve">Nr </w:t>
      </w:r>
      <w:r w:rsidR="005C1D62" w:rsidRPr="003307B1">
        <w:rPr>
          <w:rFonts w:ascii="Arial" w:hAnsi="Arial" w:cs="Arial"/>
          <w:spacing w:val="20"/>
          <w:sz w:val="24"/>
          <w:szCs w:val="24"/>
        </w:rPr>
        <w:t xml:space="preserve">6/2021 </w:t>
      </w:r>
      <w:r w:rsidR="00324541" w:rsidRPr="003307B1">
        <w:rPr>
          <w:rFonts w:ascii="Arial" w:hAnsi="Arial" w:cs="Arial"/>
          <w:spacing w:val="20"/>
          <w:sz w:val="24"/>
          <w:szCs w:val="24"/>
        </w:rPr>
        <w:t xml:space="preserve">z dnia </w:t>
      </w:r>
      <w:r w:rsidR="005C1D62" w:rsidRPr="003307B1">
        <w:rPr>
          <w:rFonts w:ascii="Arial" w:hAnsi="Arial" w:cs="Arial"/>
          <w:spacing w:val="20"/>
          <w:sz w:val="24"/>
          <w:szCs w:val="24"/>
        </w:rPr>
        <w:t>25</w:t>
      </w:r>
      <w:r w:rsidR="00324541" w:rsidRPr="003307B1">
        <w:rPr>
          <w:rFonts w:ascii="Arial" w:hAnsi="Arial" w:cs="Arial"/>
          <w:spacing w:val="20"/>
          <w:sz w:val="24"/>
          <w:szCs w:val="24"/>
        </w:rPr>
        <w:t xml:space="preserve"> lutego</w:t>
      </w:r>
      <w:r w:rsidR="000C12E4" w:rsidRPr="003307B1">
        <w:rPr>
          <w:rFonts w:ascii="Arial" w:hAnsi="Arial" w:cs="Arial"/>
          <w:spacing w:val="20"/>
          <w:sz w:val="24"/>
          <w:szCs w:val="24"/>
        </w:rPr>
        <w:t xml:space="preserve"> 20</w:t>
      </w:r>
      <w:r w:rsidR="005C1D62" w:rsidRPr="003307B1">
        <w:rPr>
          <w:rFonts w:ascii="Arial" w:hAnsi="Arial" w:cs="Arial"/>
          <w:spacing w:val="20"/>
          <w:sz w:val="24"/>
          <w:szCs w:val="24"/>
        </w:rPr>
        <w:t>21</w:t>
      </w:r>
      <w:r w:rsidR="00600DD2" w:rsidRPr="003307B1">
        <w:rPr>
          <w:rFonts w:ascii="Arial" w:hAnsi="Arial" w:cs="Arial"/>
          <w:spacing w:val="20"/>
          <w:sz w:val="24"/>
          <w:szCs w:val="24"/>
        </w:rPr>
        <w:t xml:space="preserve"> roku, </w:t>
      </w:r>
    </w:p>
    <w:p w14:paraId="27A55D85" w14:textId="23FEBCFA" w:rsidR="00600DD2" w:rsidRPr="003307B1" w:rsidRDefault="000C12E4" w:rsidP="003307B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pacing w:val="20"/>
          <w:sz w:val="24"/>
          <w:szCs w:val="24"/>
        </w:rPr>
      </w:pPr>
      <w:r w:rsidRPr="003307B1">
        <w:rPr>
          <w:rFonts w:ascii="Arial" w:hAnsi="Arial" w:cs="Arial"/>
          <w:b/>
          <w:bCs/>
          <w:iCs/>
          <w:spacing w:val="20"/>
          <w:sz w:val="24"/>
          <w:szCs w:val="24"/>
        </w:rPr>
        <w:lastRenderedPageBreak/>
        <w:t>§ 4.</w:t>
      </w:r>
      <w:r w:rsidRPr="003307B1">
        <w:rPr>
          <w:rFonts w:ascii="Arial" w:hAnsi="Arial" w:cs="Arial"/>
          <w:bCs/>
          <w:iCs/>
          <w:spacing w:val="20"/>
          <w:sz w:val="24"/>
          <w:szCs w:val="24"/>
        </w:rPr>
        <w:t xml:space="preserve"> </w:t>
      </w:r>
      <w:r w:rsidR="00600DD2" w:rsidRPr="003307B1">
        <w:rPr>
          <w:rFonts w:ascii="Arial" w:hAnsi="Arial" w:cs="Arial"/>
          <w:bCs/>
          <w:iCs/>
          <w:spacing w:val="20"/>
          <w:sz w:val="24"/>
          <w:szCs w:val="24"/>
        </w:rPr>
        <w:t>Zarządzenie wch</w:t>
      </w:r>
      <w:r w:rsidR="00F550E4" w:rsidRPr="003307B1">
        <w:rPr>
          <w:rFonts w:ascii="Arial" w:hAnsi="Arial" w:cs="Arial"/>
          <w:bCs/>
          <w:iCs/>
          <w:spacing w:val="20"/>
          <w:sz w:val="24"/>
          <w:szCs w:val="24"/>
        </w:rPr>
        <w:t>odzi w życie z dniem 01.0</w:t>
      </w:r>
      <w:r w:rsidR="005C1D62" w:rsidRPr="003307B1">
        <w:rPr>
          <w:rFonts w:ascii="Arial" w:hAnsi="Arial" w:cs="Arial"/>
          <w:bCs/>
          <w:iCs/>
          <w:spacing w:val="20"/>
          <w:sz w:val="24"/>
          <w:szCs w:val="24"/>
        </w:rPr>
        <w:t>1</w:t>
      </w:r>
      <w:r w:rsidR="00F550E4" w:rsidRPr="003307B1">
        <w:rPr>
          <w:rFonts w:ascii="Arial" w:hAnsi="Arial" w:cs="Arial"/>
          <w:bCs/>
          <w:iCs/>
          <w:spacing w:val="20"/>
          <w:sz w:val="24"/>
          <w:szCs w:val="24"/>
        </w:rPr>
        <w:t>.202</w:t>
      </w:r>
      <w:r w:rsidR="005C1D62" w:rsidRPr="003307B1">
        <w:rPr>
          <w:rFonts w:ascii="Arial" w:hAnsi="Arial" w:cs="Arial"/>
          <w:bCs/>
          <w:iCs/>
          <w:spacing w:val="20"/>
          <w:sz w:val="24"/>
          <w:szCs w:val="24"/>
        </w:rPr>
        <w:t>6</w:t>
      </w:r>
      <w:r w:rsidR="00F550E4" w:rsidRPr="003307B1">
        <w:rPr>
          <w:rFonts w:ascii="Arial" w:hAnsi="Arial" w:cs="Arial"/>
          <w:bCs/>
          <w:iCs/>
          <w:spacing w:val="20"/>
          <w:sz w:val="24"/>
          <w:szCs w:val="24"/>
        </w:rPr>
        <w:t>r</w:t>
      </w:r>
    </w:p>
    <w:p w14:paraId="0E018C4A" w14:textId="77777777" w:rsidR="00600DD2" w:rsidRPr="003307B1" w:rsidRDefault="00600DD2" w:rsidP="003307B1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pacing w:val="20"/>
          <w:sz w:val="24"/>
          <w:szCs w:val="24"/>
        </w:rPr>
      </w:pPr>
    </w:p>
    <w:p w14:paraId="6C6FA59B" w14:textId="77777777" w:rsidR="00600DD2" w:rsidRPr="003307B1" w:rsidRDefault="00600DD2" w:rsidP="003307B1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14:paraId="12312A64" w14:textId="77777777" w:rsidR="00EF4846" w:rsidRPr="003307B1" w:rsidRDefault="00EF4846" w:rsidP="003307B1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sectPr w:rsidR="00EF4846" w:rsidRPr="003307B1" w:rsidSect="006E0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DD2"/>
    <w:rsid w:val="000C12E4"/>
    <w:rsid w:val="001C31FC"/>
    <w:rsid w:val="00297655"/>
    <w:rsid w:val="002E3162"/>
    <w:rsid w:val="00324541"/>
    <w:rsid w:val="003307B1"/>
    <w:rsid w:val="004522B7"/>
    <w:rsid w:val="00464D39"/>
    <w:rsid w:val="004E17E3"/>
    <w:rsid w:val="00513CA7"/>
    <w:rsid w:val="005C1D62"/>
    <w:rsid w:val="00600DD2"/>
    <w:rsid w:val="00616149"/>
    <w:rsid w:val="00667DD3"/>
    <w:rsid w:val="007F0697"/>
    <w:rsid w:val="00827962"/>
    <w:rsid w:val="008E3C00"/>
    <w:rsid w:val="00923E16"/>
    <w:rsid w:val="00AE0ED8"/>
    <w:rsid w:val="00B61853"/>
    <w:rsid w:val="00C25121"/>
    <w:rsid w:val="00C960DA"/>
    <w:rsid w:val="00D219FC"/>
    <w:rsid w:val="00D90605"/>
    <w:rsid w:val="00EF4846"/>
    <w:rsid w:val="00F550E4"/>
    <w:rsid w:val="00FC3919"/>
    <w:rsid w:val="00FF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021D"/>
  <w15:docId w15:val="{75A0A769-80C9-4D9E-B972-03092764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D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906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MRybak</dc:creator>
  <cp:lastModifiedBy>Mosir Mosir</cp:lastModifiedBy>
  <cp:revision>2</cp:revision>
  <cp:lastPrinted>2025-12-09T09:31:00Z</cp:lastPrinted>
  <dcterms:created xsi:type="dcterms:W3CDTF">2025-12-11T06:43:00Z</dcterms:created>
  <dcterms:modified xsi:type="dcterms:W3CDTF">2025-12-11T06:43:00Z</dcterms:modified>
</cp:coreProperties>
</file>